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9C" w:rsidRPr="00F4779C" w:rsidRDefault="00F4779C" w:rsidP="00F4779C">
      <w:pPr>
        <w:spacing w:after="0" w:line="240" w:lineRule="auto"/>
        <w:jc w:val="right"/>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779C">
        <w:rPr>
          <w:rFonts w:ascii="Times New Roman" w:eastAsia="Times New Roman" w:hAnsi="Times New Roman" w:cs="Times New Roman"/>
          <w:sz w:val="24"/>
          <w:szCs w:val="24"/>
          <w:lang w:eastAsia="ru-RU"/>
        </w:rPr>
        <w:t xml:space="preserve">Приложение №1 </w:t>
      </w:r>
    </w:p>
    <w:p w:rsidR="00F4779C" w:rsidRPr="00F4779C" w:rsidRDefault="00F4779C" w:rsidP="00F4779C">
      <w:pPr>
        <w:spacing w:after="0" w:line="240" w:lineRule="auto"/>
        <w:jc w:val="right"/>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к коллективному договору</w:t>
      </w:r>
      <w:r>
        <w:rPr>
          <w:rFonts w:ascii="Times New Roman" w:eastAsia="Times New Roman" w:hAnsi="Times New Roman" w:cs="Times New Roman"/>
          <w:sz w:val="24"/>
          <w:szCs w:val="24"/>
          <w:lang w:eastAsia="ru-RU"/>
        </w:rPr>
        <w:t xml:space="preserve"> на 2023-2026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г</w:t>
      </w:r>
      <w:proofErr w:type="spellEnd"/>
      <w:proofErr w:type="gramEnd"/>
      <w:r>
        <w:rPr>
          <w:rFonts w:ascii="Times New Roman" w:eastAsia="Times New Roman" w:hAnsi="Times New Roman" w:cs="Times New Roman"/>
          <w:sz w:val="24"/>
          <w:szCs w:val="24"/>
          <w:lang w:eastAsia="ru-RU"/>
        </w:rPr>
        <w:t>.</w:t>
      </w:r>
      <w:r w:rsidRPr="00F4779C">
        <w:rPr>
          <w:rFonts w:ascii="Times New Roman" w:eastAsia="Times New Roman" w:hAnsi="Times New Roman" w:cs="Times New Roman"/>
          <w:sz w:val="24"/>
          <w:szCs w:val="24"/>
          <w:lang w:eastAsia="ru-RU"/>
        </w:rPr>
        <w:t xml:space="preserve"> </w:t>
      </w:r>
    </w:p>
    <w:p w:rsidR="00F4779C" w:rsidRPr="00F4779C" w:rsidRDefault="00F4779C" w:rsidP="00F4779C">
      <w:pPr>
        <w:spacing w:after="0" w:line="240" w:lineRule="auto"/>
        <w:ind w:right="95"/>
        <w:jc w:val="right"/>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МАОУ «СОШ №8  г. Ртищево Саратовской области»</w:t>
      </w:r>
    </w:p>
    <w:p w:rsidR="00F4779C" w:rsidRPr="00F4779C" w:rsidRDefault="00F4779C" w:rsidP="00F4779C">
      <w:pPr>
        <w:spacing w:after="0" w:line="240" w:lineRule="auto"/>
        <w:ind w:right="95"/>
        <w:jc w:val="right"/>
        <w:rPr>
          <w:rFonts w:ascii="Times New Roman" w:eastAsia="Times New Roman" w:hAnsi="Times New Roman" w:cs="Times New Roman"/>
          <w:sz w:val="24"/>
          <w:szCs w:val="24"/>
          <w:lang w:eastAsia="ru-RU"/>
        </w:rPr>
      </w:pPr>
    </w:p>
    <w:p w:rsidR="00F4779C" w:rsidRPr="00F4779C" w:rsidRDefault="00F4779C" w:rsidP="00F4779C">
      <w:pPr>
        <w:spacing w:after="0" w:line="240" w:lineRule="auto"/>
        <w:rPr>
          <w:rFonts w:ascii="Times New Roman" w:eastAsia="Times New Roman" w:hAnsi="Times New Roman" w:cs="Times New Roman"/>
          <w:sz w:val="12"/>
          <w:szCs w:val="24"/>
          <w:lang w:eastAsia="ru-RU"/>
        </w:rPr>
      </w:pPr>
    </w:p>
    <w:p w:rsidR="00F4779C" w:rsidRPr="00F4779C" w:rsidRDefault="00F4779C" w:rsidP="00F4779C">
      <w:pPr>
        <w:spacing w:after="0" w:line="240" w:lineRule="auto"/>
        <w:jc w:val="center"/>
        <w:rPr>
          <w:rFonts w:ascii="Times New Roman" w:eastAsia="Times New Roman" w:hAnsi="Times New Roman" w:cs="Times New Roman"/>
          <w:b/>
          <w:sz w:val="24"/>
          <w:szCs w:val="24"/>
          <w:lang w:eastAsia="ru-RU"/>
        </w:rPr>
      </w:pPr>
      <w:r w:rsidRPr="00F4779C">
        <w:rPr>
          <w:rFonts w:ascii="Times New Roman" w:eastAsia="Times New Roman" w:hAnsi="Times New Roman" w:cs="Times New Roman"/>
          <w:b/>
          <w:sz w:val="24"/>
          <w:szCs w:val="24"/>
          <w:lang w:eastAsia="ru-RU"/>
        </w:rPr>
        <w:t xml:space="preserve">ПРАВИЛА ВНУТРЕННЕГО ТРУДОВОГО РАСПОРЯДКА </w:t>
      </w:r>
    </w:p>
    <w:p w:rsidR="00F4779C" w:rsidRPr="00F4779C" w:rsidRDefault="00F4779C" w:rsidP="00F4779C">
      <w:pPr>
        <w:spacing w:after="0" w:line="240" w:lineRule="auto"/>
        <w:jc w:val="center"/>
        <w:rPr>
          <w:rFonts w:ascii="Times New Roman" w:eastAsia="Times New Roman" w:hAnsi="Times New Roman" w:cs="Times New Roman"/>
          <w:b/>
          <w:sz w:val="24"/>
          <w:szCs w:val="24"/>
          <w:lang w:eastAsia="ru-RU"/>
        </w:rPr>
      </w:pPr>
      <w:r w:rsidRPr="00F4779C">
        <w:rPr>
          <w:rFonts w:ascii="Times New Roman" w:eastAsia="Times New Roman" w:hAnsi="Times New Roman" w:cs="Times New Roman"/>
          <w:b/>
          <w:sz w:val="24"/>
          <w:szCs w:val="24"/>
          <w:lang w:eastAsia="ru-RU"/>
        </w:rPr>
        <w:t>ДЛЯ РАБОТНИКОВ МАОУ «СОШ №8 г. РТИЩЕВО  САРАТОВСКОЙ ОБЛАСТИ»</w:t>
      </w:r>
    </w:p>
    <w:p w:rsidR="00F4779C" w:rsidRPr="00F4779C" w:rsidRDefault="00F4779C" w:rsidP="00F4779C">
      <w:pPr>
        <w:spacing w:after="0" w:line="240" w:lineRule="auto"/>
        <w:jc w:val="center"/>
        <w:rPr>
          <w:rFonts w:ascii="Times New Roman" w:eastAsia="Times New Roman" w:hAnsi="Times New Roman" w:cs="Times New Roman"/>
          <w:b/>
          <w:sz w:val="16"/>
          <w:szCs w:val="24"/>
          <w:lang w:eastAsia="ru-RU"/>
        </w:rPr>
      </w:pPr>
    </w:p>
    <w:p w:rsidR="00F4779C" w:rsidRPr="00F4779C" w:rsidRDefault="00F4779C" w:rsidP="00F4779C">
      <w:pPr>
        <w:spacing w:after="0" w:line="240" w:lineRule="auto"/>
        <w:ind w:left="142"/>
        <w:contextualSpacing/>
        <w:jc w:val="both"/>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 xml:space="preserve">         1.Общие положения</w:t>
      </w:r>
    </w:p>
    <w:p w:rsidR="00F4779C" w:rsidRPr="00F4779C" w:rsidRDefault="00F4779C" w:rsidP="00F4779C">
      <w:pPr>
        <w:autoSpaceDE w:val="0"/>
        <w:autoSpaceDN w:val="0"/>
        <w:adjustRightInd w:val="0"/>
        <w:spacing w:after="0" w:line="240" w:lineRule="auto"/>
        <w:ind w:left="142"/>
        <w:jc w:val="both"/>
        <w:rPr>
          <w:rFonts w:ascii="Times New Roman" w:eastAsia="TimesNewRomanPSMT" w:hAnsi="Times New Roman" w:cs="Times New Roman"/>
          <w:sz w:val="24"/>
          <w:szCs w:val="24"/>
        </w:rPr>
      </w:pPr>
      <w:r w:rsidRPr="00F4779C">
        <w:rPr>
          <w:rFonts w:ascii="Times New Roman" w:eastAsia="Times New Roman" w:hAnsi="Times New Roman" w:cs="Times New Roman"/>
          <w:bCs/>
          <w:sz w:val="24"/>
          <w:szCs w:val="24"/>
          <w:lang w:eastAsia="ru-RU"/>
        </w:rPr>
        <w:t xml:space="preserve">          1.1.</w:t>
      </w:r>
      <w:r w:rsidRPr="00F4779C">
        <w:rPr>
          <w:rFonts w:ascii="Times New Roman" w:eastAsia="TimesNewRomanPSMT" w:hAnsi="Times New Roman" w:cs="Times New Roman"/>
          <w:sz w:val="24"/>
          <w:szCs w:val="24"/>
        </w:rPr>
        <w:t>Правила внутреннего трудового распорядка для работников МАОУ</w:t>
      </w:r>
      <w:proofErr w:type="gramStart"/>
      <w:r w:rsidRPr="00F4779C">
        <w:rPr>
          <w:rFonts w:ascii="Times New Roman" w:eastAsia="TimesNewRomanPSMT" w:hAnsi="Times New Roman" w:cs="Times New Roman"/>
          <w:sz w:val="24"/>
          <w:szCs w:val="24"/>
        </w:rPr>
        <w:t>«С</w:t>
      </w:r>
      <w:proofErr w:type="gramEnd"/>
      <w:r w:rsidRPr="00F4779C">
        <w:rPr>
          <w:rFonts w:ascii="Times New Roman" w:eastAsia="TimesNewRomanPSMT" w:hAnsi="Times New Roman" w:cs="Times New Roman"/>
          <w:sz w:val="24"/>
          <w:szCs w:val="24"/>
        </w:rPr>
        <w:t>ОШ №8 г. Ртищево Саратовской области» (далее – Правила) разработаны и утверждены в соответствии с Трудовым Кодексом РФ (далее – ТК РФ) и приведены в действие приказом директора МАОУ «СОШ №8 г. Ртищево Саратовской области». Обсуждены и приняты на общем собрании трудового коллектива с учетом мнения первичной профсоюзной организации</w:t>
      </w:r>
      <w:r w:rsidRPr="00F4779C">
        <w:rPr>
          <w:rFonts w:ascii="TimesNewRomanPSMT" w:eastAsia="TimesNewRomanPSMT" w:hAnsi="Calibri" w:cs="TimesNewRomanPSMT"/>
          <w:sz w:val="24"/>
          <w:szCs w:val="24"/>
        </w:rPr>
        <w:t>.</w:t>
      </w:r>
    </w:p>
    <w:p w:rsidR="00F4779C" w:rsidRPr="00F4779C" w:rsidRDefault="00F4779C" w:rsidP="00F4779C">
      <w:pPr>
        <w:tabs>
          <w:tab w:val="left" w:pos="1276"/>
        </w:tabs>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1.2.Настоящие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F4779C" w:rsidRPr="00F4779C" w:rsidRDefault="00F4779C" w:rsidP="00F4779C">
      <w:pPr>
        <w:tabs>
          <w:tab w:val="left" w:pos="1276"/>
        </w:tabs>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1.3.Индивидуальные обязанности работников предусматриваются в заключаемых с ними трудовых договорах.</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16"/>
          <w:szCs w:val="24"/>
          <w:lang w:eastAsia="ru-RU"/>
        </w:rPr>
      </w:pPr>
    </w:p>
    <w:p w:rsidR="00F4779C" w:rsidRPr="00F4779C" w:rsidRDefault="00F4779C" w:rsidP="00F4779C">
      <w:pPr>
        <w:spacing w:after="0" w:line="240" w:lineRule="auto"/>
        <w:ind w:left="142" w:firstLine="709"/>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2.Основные права и обязанности работодателя:</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2.1.</w:t>
      </w:r>
      <w:r w:rsidRPr="00F4779C">
        <w:rPr>
          <w:rFonts w:ascii="Times New Roman" w:eastAsia="Times New Roman" w:hAnsi="Times New Roman" w:cs="Times New Roman"/>
          <w:sz w:val="24"/>
          <w:szCs w:val="24"/>
          <w:lang w:eastAsia="ru-RU"/>
        </w:rPr>
        <w:tab/>
        <w:t>Администрация ОО в лице директора и/или уполномоченных им должностных лиц имеет право:</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2.1.1.заключать, изменять и расторгать трудовые договоры с работниками в порядке и на условиях, установленных ТК РФ и иными федеральными законами;</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2.1.2.вести коллективные переговоры и заключать коллективные договоры;</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2.1.3.поощрять работников за добросовестный эффективный труд;</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2.1.4.требовать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sidRPr="00F4779C">
        <w:rPr>
          <w:rFonts w:ascii="Times New Roman" w:eastAsia="Times New Roman" w:hAnsi="Times New Roman" w:cs="Times New Roman"/>
          <w:sz w:val="24"/>
          <w:szCs w:val="24"/>
          <w:lang w:eastAsia="ru-RU"/>
        </w:rPr>
        <w:t xml:space="preserve"> иных локальных нормативных актов ОО</w:t>
      </w:r>
      <w:r w:rsidRPr="00F4779C">
        <w:rPr>
          <w:rFonts w:ascii="Times New Roman" w:eastAsia="Times New Roman" w:hAnsi="Times New Roman" w:cs="Times New Roman"/>
          <w:bCs/>
          <w:sz w:val="24"/>
          <w:szCs w:val="24"/>
          <w:lang w:eastAsia="ru-RU"/>
        </w:rPr>
        <w:t>;</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2.1.5.привлекать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2.1.6.принимать локальные нормативные акты.</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2.2.Администрация ОО обязана:</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2.2.1.</w:t>
      </w:r>
      <w:r w:rsidRPr="00F4779C">
        <w:rPr>
          <w:rFonts w:ascii="Times New Roman" w:eastAsia="Times New Roman" w:hAnsi="Times New Roman" w:cs="Times New Roman"/>
          <w:bCs/>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2.2.2.предоставлять работникам работу в соответствии с трудовым договором;</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2.2.3.обеспечивать безопасность труда и условия, отвечающие требованиям охраны и гигиены труда;</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2.2.4.контролировать соблюдение работниками ОО обязанностей, возложенных на них Уставом ОО, настоящими Правилами, должностными инструкциями, вести учет рабочего времени;</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sz w:val="24"/>
          <w:szCs w:val="24"/>
          <w:lang w:eastAsia="ru-RU"/>
        </w:rPr>
        <w:t>2.2.5.</w:t>
      </w:r>
      <w:r w:rsidRPr="00F4779C">
        <w:rPr>
          <w:rFonts w:ascii="Times New Roman" w:eastAsia="TimesNewRomanPSMT" w:hAnsi="Times New Roman" w:cs="Times New Roman"/>
          <w:sz w:val="24"/>
          <w:szCs w:val="24"/>
        </w:rPr>
        <w:t>обеспечивать работникам равную оплату за труд равной ценности</w:t>
      </w:r>
      <w:r w:rsidRPr="00F4779C">
        <w:rPr>
          <w:rFonts w:ascii="TimesNewRomanPSMT" w:eastAsia="TimesNewRomanPSMT" w:hAnsi="Calibri" w:cs="TimesNewRomanPSMT"/>
          <w:sz w:val="24"/>
          <w:szCs w:val="24"/>
        </w:rPr>
        <w:t>;</w:t>
      </w:r>
      <w:r w:rsidRPr="00F4779C">
        <w:rPr>
          <w:rFonts w:ascii="Calibri" w:eastAsia="TimesNewRomanPSMT" w:hAnsi="Calibri" w:cs="TimesNewRomanPSMT"/>
          <w:sz w:val="24"/>
          <w:szCs w:val="24"/>
        </w:rPr>
        <w:t xml:space="preserve"> </w:t>
      </w:r>
      <w:r w:rsidRPr="00F4779C">
        <w:rPr>
          <w:rFonts w:ascii="Times New Roman" w:eastAsia="Times New Roman" w:hAnsi="Times New Roman" w:cs="Times New Roman"/>
          <w:bCs/>
          <w:sz w:val="24"/>
          <w:szCs w:val="24"/>
          <w:lang w:eastAsia="ru-RU"/>
        </w:rPr>
        <w:t>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F4779C" w:rsidRPr="00F4779C" w:rsidRDefault="00F4779C" w:rsidP="00F4779C">
      <w:pPr>
        <w:spacing w:after="0" w:line="240" w:lineRule="auto"/>
        <w:ind w:left="142" w:firstLine="568"/>
        <w:contextualSpacing/>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2.2.6.вести коллективные переговоры, а также заключать коллективный договор в порядке, установленном Трудовым кодексом РФ;</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lastRenderedPageBreak/>
        <w:t xml:space="preserve">         2.2.7.предоставлять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4779C">
        <w:rPr>
          <w:rFonts w:ascii="Times New Roman" w:eastAsia="Times New Roman" w:hAnsi="Times New Roman" w:cs="Times New Roman"/>
          <w:bCs/>
          <w:sz w:val="24"/>
          <w:szCs w:val="24"/>
          <w:lang w:eastAsia="ru-RU"/>
        </w:rPr>
        <w:t>контроля за</w:t>
      </w:r>
      <w:proofErr w:type="gramEnd"/>
      <w:r w:rsidRPr="00F4779C">
        <w:rPr>
          <w:rFonts w:ascii="Times New Roman" w:eastAsia="Times New Roman" w:hAnsi="Times New Roman" w:cs="Times New Roman"/>
          <w:bCs/>
          <w:sz w:val="24"/>
          <w:szCs w:val="24"/>
          <w:lang w:eastAsia="ru-RU"/>
        </w:rPr>
        <w:t xml:space="preserve"> их выполнением;</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2.2.8.знакомить работников под роспись с принимаемыми локальными нормативными актами, непосредственно связанными с их трудовой деятельностью;</w:t>
      </w:r>
    </w:p>
    <w:p w:rsidR="00F4779C" w:rsidRPr="00F4779C" w:rsidRDefault="00F4779C" w:rsidP="001D1631">
      <w:pPr>
        <w:autoSpaceDE w:val="0"/>
        <w:autoSpaceDN w:val="0"/>
        <w:adjustRightInd w:val="0"/>
        <w:spacing w:after="0" w:line="240" w:lineRule="auto"/>
        <w:ind w:left="142"/>
        <w:rPr>
          <w:rFonts w:ascii="Times New Roman" w:eastAsia="TimesNewRomanPSMT" w:hAnsi="Times New Roman" w:cs="Times New Roman"/>
          <w:sz w:val="24"/>
          <w:szCs w:val="24"/>
        </w:rPr>
      </w:pPr>
      <w:r w:rsidRPr="00F4779C">
        <w:rPr>
          <w:rFonts w:ascii="Times New Roman" w:eastAsia="Times New Roman" w:hAnsi="Times New Roman" w:cs="Times New Roman"/>
          <w:bCs/>
          <w:sz w:val="24"/>
          <w:szCs w:val="24"/>
          <w:lang w:eastAsia="ru-RU"/>
        </w:rPr>
        <w:t xml:space="preserve">   2.2.9.</w:t>
      </w:r>
      <w:r w:rsidRPr="00F4779C">
        <w:rPr>
          <w:rFonts w:ascii="Times New Roman" w:eastAsia="TimesNewRomanPSMT" w:hAnsi="Times New Roman" w:cs="Times New Roman"/>
          <w:sz w:val="24"/>
          <w:szCs w:val="24"/>
        </w:rPr>
        <w:t>своевременно выполнять предписания государственных надзорных и контрольных</w:t>
      </w:r>
      <w:r w:rsidR="001D1631">
        <w:rPr>
          <w:rFonts w:ascii="Times New Roman" w:eastAsia="TimesNewRomanPSMT" w:hAnsi="Times New Roman" w:cs="Times New Roman"/>
          <w:sz w:val="24"/>
          <w:szCs w:val="24"/>
        </w:rPr>
        <w:t xml:space="preserve"> </w:t>
      </w:r>
      <w:r w:rsidRPr="00F4779C">
        <w:rPr>
          <w:rFonts w:ascii="Times New Roman" w:eastAsia="TimesNewRomanPSMT" w:hAnsi="Times New Roman" w:cs="Times New Roman"/>
          <w:sz w:val="24"/>
          <w:szCs w:val="24"/>
        </w:rPr>
        <w:t>органов, уплачивать штрафы, наложенные за нарушения законов, иных нормативных правовых актов, содержащих нормы трудового права;</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2.2.10.рассматривать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2.2.11.создавать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2.2.12.обеспечивать бытовые нужды работников, связанные с исполнением ими трудовых обязанностей;</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2.2.13.осуществлять обязательное социальное страхование работников в порядке, установленном федеральными законами;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2.2.14.возмещать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2.2.15.исполнять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16"/>
          <w:szCs w:val="24"/>
          <w:lang w:eastAsia="ru-RU"/>
        </w:rPr>
      </w:pPr>
    </w:p>
    <w:p w:rsidR="00F4779C" w:rsidRPr="00F4779C" w:rsidRDefault="00F4779C" w:rsidP="00F4779C">
      <w:pPr>
        <w:spacing w:after="0" w:line="240" w:lineRule="auto"/>
        <w:ind w:left="142"/>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3.Основные права и обязанности работника образовательной организации.</w:t>
      </w:r>
    </w:p>
    <w:p w:rsidR="00F4779C" w:rsidRPr="00F4779C" w:rsidRDefault="00F4779C" w:rsidP="00F4779C">
      <w:pPr>
        <w:spacing w:after="0" w:line="240" w:lineRule="auto"/>
        <w:ind w:left="142"/>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Cs/>
          <w:sz w:val="24"/>
          <w:szCs w:val="24"/>
          <w:lang w:eastAsia="ru-RU"/>
        </w:rPr>
        <w:t xml:space="preserve">    3.1.Работник имеет право </w:t>
      </w:r>
      <w:proofErr w:type="gramStart"/>
      <w:r w:rsidRPr="00F4779C">
        <w:rPr>
          <w:rFonts w:ascii="Times New Roman" w:eastAsia="Times New Roman" w:hAnsi="Times New Roman" w:cs="Times New Roman"/>
          <w:bCs/>
          <w:sz w:val="24"/>
          <w:szCs w:val="24"/>
          <w:lang w:eastAsia="ru-RU"/>
        </w:rPr>
        <w:t>на</w:t>
      </w:r>
      <w:proofErr w:type="gramEnd"/>
      <w:r w:rsidRPr="00F4779C">
        <w:rPr>
          <w:rFonts w:ascii="Times New Roman" w:eastAsia="Times New Roman" w:hAnsi="Times New Roman" w:cs="Times New Roman"/>
          <w:bCs/>
          <w:sz w:val="24"/>
          <w:szCs w:val="24"/>
          <w:lang w:eastAsia="ru-RU"/>
        </w:rPr>
        <w:t>:</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3.1.2.предоставление ему работы, обусловленной трудовым договором;</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3.1.3.рабочее место, соответствующее государственным нормативным требованиям охраны труда и условиям, предусмотренным коллективным договором;</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3.1.4.своевременную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3.1.5.отдых,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3.1.6.полную достоверную информацию об условиях труда и требованиях охраны труда на рабочем месте;</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3.1.7.профессиональную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3.1.8.объединение,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3.1.9.участие в управлении организацией в предусмотренных Трудовым кодексом, иными федеральными законами и коллективным договором формах;</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lastRenderedPageBreak/>
        <w:t>3.1.10.ведение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3.1.11.защиту своих трудовых прав, свобод и законных интересов всеми не запрещенными законом способами;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3.1.12.разрешение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3.1.13.возмещение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3.1.14.обязательное социальное страхование в случаях, предусмотренных федеральными законами;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3.1.15.на получение квалификационной категории при успешном прохождении аттестации в соответствии с  Положением об аттестации педагогических  работников государственных, муниципальных организаций и организаций РФ;</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3.1.16.длительный отпуск сроком до одного года не реже, чем через каждые 10 лет непрерывной преподавательской работы в порядке и на условиях, предусмотренных коллективным договором;</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3.1.17.ежемесячную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3.1.18.свободу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3.2.Работник обязан:</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3.2.1.добросовестно исполнять свои трудовые обязанности, возложенные на него трудовым договором;</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3.2.2.соблюдать правила внутреннего трудового распорядка организации;</w:t>
      </w:r>
    </w:p>
    <w:p w:rsidR="00F4779C" w:rsidRPr="00F4779C" w:rsidRDefault="00F4779C" w:rsidP="00F4779C">
      <w:pPr>
        <w:autoSpaceDE w:val="0"/>
        <w:autoSpaceDN w:val="0"/>
        <w:adjustRightInd w:val="0"/>
        <w:spacing w:after="0" w:line="240" w:lineRule="auto"/>
        <w:ind w:left="142" w:firstLine="426"/>
        <w:jc w:val="both"/>
        <w:rPr>
          <w:rFonts w:ascii="Times New Roman" w:eastAsia="TimesNewRomanPSMT" w:hAnsi="Times New Roman" w:cs="Times New Roman"/>
          <w:sz w:val="24"/>
          <w:szCs w:val="24"/>
        </w:rPr>
      </w:pPr>
      <w:r w:rsidRPr="00F4779C">
        <w:rPr>
          <w:rFonts w:ascii="Times New Roman" w:eastAsia="Times New Roman" w:hAnsi="Times New Roman" w:cs="Times New Roman"/>
          <w:bCs/>
          <w:sz w:val="24"/>
          <w:szCs w:val="24"/>
          <w:lang w:eastAsia="ru-RU"/>
        </w:rPr>
        <w:t>3.2.3.соблюдать трудовую дисциплину,</w:t>
      </w:r>
      <w:r w:rsidRPr="00F4779C">
        <w:rPr>
          <w:rFonts w:ascii="Times New Roman" w:eastAsia="TimesNewRomanPSMT" w:hAnsi="Times New Roman" w:cs="Times New Roman"/>
          <w:sz w:val="24"/>
          <w:szCs w:val="24"/>
        </w:rPr>
        <w:t xml:space="preserve">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него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3.2.4.выполнять установленные нормы труда;</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3.2.5.строго выполнять обязанности, возложенные на него трудовым законодательством и Федеральным Законом «Об образовании в РФ»,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w:t>
      </w:r>
      <w:proofErr w:type="spellStart"/>
      <w:r w:rsidRPr="00F4779C">
        <w:rPr>
          <w:rFonts w:ascii="Times New Roman" w:eastAsia="Times New Roman" w:hAnsi="Times New Roman" w:cs="Times New Roman"/>
          <w:bCs/>
          <w:sz w:val="24"/>
          <w:szCs w:val="24"/>
          <w:lang w:eastAsia="ru-RU"/>
        </w:rPr>
        <w:t>Минздравсоцразвития</w:t>
      </w:r>
      <w:proofErr w:type="spellEnd"/>
      <w:r w:rsidRPr="00F4779C">
        <w:rPr>
          <w:rFonts w:ascii="Times New Roman" w:eastAsia="Times New Roman" w:hAnsi="Times New Roman" w:cs="Times New Roman"/>
          <w:bCs/>
          <w:sz w:val="24"/>
          <w:szCs w:val="24"/>
          <w:lang w:eastAsia="ru-RU"/>
        </w:rPr>
        <w:t xml:space="preserve"> №761-н от 26.08.2010 года;</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3.2.6.</w:t>
      </w:r>
      <w:r w:rsidRPr="00F4779C">
        <w:rPr>
          <w:rFonts w:ascii="Times New Roman" w:eastAsia="Times New Roman" w:hAnsi="Times New Roman" w:cs="Times New Roman"/>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3.2.7.бережно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4779C" w:rsidRPr="00F4779C" w:rsidRDefault="00F4779C" w:rsidP="00F4779C">
      <w:pPr>
        <w:spacing w:after="0" w:line="240" w:lineRule="auto"/>
        <w:ind w:left="142" w:firstLine="426"/>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3.2.8.незамедлительно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4779C" w:rsidRPr="00F4779C" w:rsidRDefault="00F4779C" w:rsidP="00F4779C">
      <w:pPr>
        <w:spacing w:after="0" w:line="240" w:lineRule="auto"/>
        <w:ind w:left="142"/>
        <w:contextualSpacing/>
        <w:jc w:val="both"/>
        <w:rPr>
          <w:rFonts w:ascii="Times New Roman" w:eastAsia="Times New Roman" w:hAnsi="Times New Roman" w:cs="Times New Roman"/>
          <w:sz w:val="24"/>
          <w:szCs w:val="24"/>
          <w:lang w:eastAsia="ru-RU"/>
        </w:rPr>
      </w:pPr>
      <w:r w:rsidRPr="00F4779C">
        <w:rPr>
          <w:rFonts w:ascii="Times New Roman" w:eastAsia="TimesNewRomanPSMT" w:hAnsi="Times New Roman" w:cs="Times New Roman"/>
          <w:sz w:val="24"/>
          <w:szCs w:val="24"/>
        </w:rPr>
        <w:lastRenderedPageBreak/>
        <w:t xml:space="preserve">       3.2.9.проходить в установленные сроки периодические медицинские осмотры в соответствии с Инструкцией о проведении медицинских осмотров</w:t>
      </w:r>
      <w:r w:rsidRPr="00F4779C">
        <w:rPr>
          <w:rFonts w:ascii="Times New Roman" w:eastAsia="Times New Roman" w:hAnsi="Times New Roman" w:cs="Times New Roman"/>
          <w:sz w:val="24"/>
          <w:szCs w:val="24"/>
          <w:lang w:eastAsia="ru-RU"/>
        </w:rPr>
        <w:t>, своевременно делать необходимые прививки;</w:t>
      </w:r>
    </w:p>
    <w:p w:rsidR="00F4779C" w:rsidRPr="00F4779C" w:rsidRDefault="00F4779C" w:rsidP="00F4779C">
      <w:pPr>
        <w:spacing w:after="0" w:line="240" w:lineRule="auto"/>
        <w:ind w:left="142"/>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3.2.10.содержать свое учебное оборудование и пособия в исправном состоянии, поддерживать чистоту на рабочем месте;</w:t>
      </w:r>
    </w:p>
    <w:p w:rsidR="00F4779C" w:rsidRPr="00F4779C" w:rsidRDefault="00F4779C" w:rsidP="00F4779C">
      <w:pPr>
        <w:spacing w:after="0" w:line="240" w:lineRule="auto"/>
        <w:ind w:left="142"/>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3.2.11.эффективно использовать учебное оборудование, экономно и национально расходовать электроэнергию, воду и другие материальные ресурсы;</w:t>
      </w:r>
      <w:r w:rsidRPr="00F4779C">
        <w:rPr>
          <w:rFonts w:ascii="Times New Roman" w:eastAsia="Times New Roman" w:hAnsi="Times New Roman" w:cs="Times New Roman"/>
          <w:sz w:val="24"/>
          <w:szCs w:val="24"/>
          <w:lang w:eastAsia="ru-RU"/>
        </w:rPr>
        <w:tab/>
      </w:r>
    </w:p>
    <w:p w:rsidR="00F4779C" w:rsidRPr="00F4779C" w:rsidRDefault="00F4779C" w:rsidP="00F4779C">
      <w:pPr>
        <w:spacing w:after="0" w:line="240" w:lineRule="auto"/>
        <w:ind w:left="142"/>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3.2.12.быть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F4779C" w:rsidRPr="00F4779C" w:rsidRDefault="00F4779C" w:rsidP="00F4779C">
      <w:pPr>
        <w:spacing w:after="0" w:line="240" w:lineRule="auto"/>
        <w:ind w:left="142"/>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3.2.13.систематически повышать свой теоретический и культурный уровень, квалификацию;</w:t>
      </w:r>
    </w:p>
    <w:p w:rsidR="00F4779C" w:rsidRPr="00F4779C" w:rsidRDefault="00F4779C" w:rsidP="00F4779C">
      <w:pPr>
        <w:spacing w:after="0" w:line="240" w:lineRule="auto"/>
        <w:ind w:left="142"/>
        <w:contextualSpacing/>
        <w:jc w:val="both"/>
        <w:rPr>
          <w:rFonts w:ascii="Times New Roman" w:eastAsia="Times New Roman" w:hAnsi="Times New Roman" w:cs="Times New Roman"/>
          <w:sz w:val="24"/>
          <w:szCs w:val="24"/>
          <w:lang w:eastAsia="ru-RU"/>
        </w:rPr>
      </w:pPr>
      <w:r w:rsidRPr="00F4779C">
        <w:rPr>
          <w:rFonts w:ascii="Times New Roman" w:eastAsia="Times New Roman" w:hAnsi="Times New Roman" w:cs="Times New Roman"/>
          <w:sz w:val="24"/>
          <w:szCs w:val="24"/>
          <w:lang w:eastAsia="ru-RU"/>
        </w:rPr>
        <w:t xml:space="preserve">      3.2.14.быть примером достойного поведения на работе, в быту и в общественных местах.</w:t>
      </w:r>
    </w:p>
    <w:p w:rsidR="00F4779C" w:rsidRPr="00F4779C" w:rsidRDefault="00F4779C" w:rsidP="00F4779C">
      <w:pPr>
        <w:spacing w:after="0" w:line="240" w:lineRule="auto"/>
        <w:ind w:left="142" w:firstLine="425"/>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4.Порядок приема, перевода и увольнения работников</w:t>
      </w:r>
    </w:p>
    <w:p w:rsidR="00F4779C" w:rsidRPr="00F4779C" w:rsidRDefault="00F4779C" w:rsidP="00F4779C">
      <w:pPr>
        <w:spacing w:after="0" w:line="240" w:lineRule="auto"/>
        <w:ind w:left="142" w:firstLine="709"/>
        <w:jc w:val="both"/>
        <w:rPr>
          <w:rFonts w:ascii="Times New Roman" w:eastAsia="Times New Roman" w:hAnsi="Times New Roman" w:cs="Times New Roman"/>
          <w:b/>
          <w:bCs/>
          <w:sz w:val="2"/>
          <w:szCs w:val="24"/>
          <w:lang w:eastAsia="ru-RU"/>
        </w:rPr>
      </w:pPr>
    </w:p>
    <w:p w:rsidR="00F4779C" w:rsidRPr="00F4779C" w:rsidRDefault="00F4779C" w:rsidP="00F4779C">
      <w:pPr>
        <w:spacing w:after="0" w:line="240" w:lineRule="auto"/>
        <w:ind w:left="142" w:firstLine="709"/>
        <w:jc w:val="both"/>
        <w:rPr>
          <w:rFonts w:ascii="Times New Roman" w:eastAsia="Times New Roman" w:hAnsi="Times New Roman" w:cs="Times New Roman"/>
          <w:bCs/>
          <w:sz w:val="8"/>
          <w:szCs w:val="24"/>
          <w:lang w:eastAsia="ru-RU"/>
        </w:rPr>
      </w:pPr>
    </w:p>
    <w:p w:rsidR="00F4779C" w:rsidRPr="00F4779C" w:rsidRDefault="00F4779C" w:rsidP="00F4779C">
      <w:pPr>
        <w:spacing w:after="0" w:line="240" w:lineRule="auto"/>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4.1.Порядок приема на работу:</w:t>
      </w:r>
    </w:p>
    <w:p w:rsidR="00F4779C" w:rsidRPr="00F4779C" w:rsidRDefault="00F4779C" w:rsidP="00F4779C">
      <w:pPr>
        <w:tabs>
          <w:tab w:val="left" w:pos="567"/>
        </w:tabs>
        <w:autoSpaceDE w:val="0"/>
        <w:autoSpaceDN w:val="0"/>
        <w:adjustRightInd w:val="0"/>
        <w:spacing w:after="0" w:line="240" w:lineRule="auto"/>
        <w:ind w:left="142"/>
        <w:jc w:val="both"/>
        <w:rPr>
          <w:rFonts w:ascii="Times New Roman" w:eastAsia="TimesNewRomanPSMT" w:hAnsi="Times New Roman" w:cs="Times New Roman"/>
          <w:sz w:val="24"/>
          <w:szCs w:val="24"/>
        </w:rPr>
      </w:pPr>
      <w:r w:rsidRPr="00F4779C">
        <w:rPr>
          <w:rFonts w:ascii="Times New Roman" w:eastAsia="Times New Roman" w:hAnsi="Times New Roman" w:cs="Times New Roman"/>
          <w:bCs/>
          <w:sz w:val="24"/>
          <w:szCs w:val="24"/>
          <w:lang w:eastAsia="ru-RU"/>
        </w:rPr>
        <w:t xml:space="preserve">          4.1.1.Работники реализуют свое право на труд путем заключения трудового договора о работе в данной  образовательной организации.</w:t>
      </w:r>
      <w:r w:rsidRPr="00F4779C">
        <w:rPr>
          <w:rFonts w:ascii="TimesNewRomanPSMT" w:eastAsia="TimesNewRomanPSMT" w:hAnsi="Calibri" w:cs="TimesNewRomanPSMT" w:hint="eastAsia"/>
          <w:sz w:val="24"/>
          <w:szCs w:val="24"/>
        </w:rPr>
        <w:t xml:space="preserve"> </w:t>
      </w:r>
      <w:r w:rsidRPr="00F4779C">
        <w:rPr>
          <w:rFonts w:ascii="Times New Roman" w:eastAsia="TimesNewRomanPSMT" w:hAnsi="Times New Roman" w:cs="Times New Roman"/>
          <w:sz w:val="24"/>
          <w:szCs w:val="24"/>
        </w:rPr>
        <w:t>Сторонами трудового договора являются работник и МАОУ «СОШ №8 г. Ртищево Саратовской области» как юридическое лицо – работодатель, представленный директором школы.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4.1.2.Трудовой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4.1.3.При приеме на работу педагогический работник обязан предъявить администрации образовательной организации: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паспорт или иной документ, удостоверяющий личность;</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если трудовая книжка ведется в электронном виде;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страховое свидетельство обязательного пенсионного страхования;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документы воинского учета - для военнообязанных и лиц</w:t>
      </w:r>
      <w:r w:rsidRPr="00F4779C">
        <w:rPr>
          <w:rFonts w:ascii="Times New Roman" w:eastAsia="Times New Roman" w:hAnsi="Times New Roman" w:cs="Times New Roman"/>
          <w:sz w:val="24"/>
          <w:szCs w:val="24"/>
          <w:lang w:eastAsia="ru-RU"/>
        </w:rPr>
        <w:t>, подлежащих призыву на военную службу;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документ об образовании</w:t>
      </w:r>
      <w:r w:rsidRPr="00F4779C">
        <w:rPr>
          <w:rFonts w:ascii="Times New Roman" w:eastAsia="Times New Roman" w:hAnsi="Times New Roman" w:cs="Times New Roman"/>
          <w:sz w:val="24"/>
          <w:szCs w:val="24"/>
          <w:lang w:eastAsia="ru-RU"/>
        </w:rPr>
        <w:t xml:space="preserve"> и (или)</w:t>
      </w:r>
      <w:r w:rsidRPr="00F4779C">
        <w:rPr>
          <w:rFonts w:ascii="Times New Roman" w:eastAsia="Times New Roman" w:hAnsi="Times New Roman" w:cs="Times New Roman"/>
          <w:bCs/>
          <w:sz w:val="24"/>
          <w:szCs w:val="24"/>
          <w:lang w:eastAsia="ru-RU"/>
        </w:rPr>
        <w:t xml:space="preserve"> о квалификации или наличии специальных знаний – при поступлении на работу, требующую специальных знаний или специальной подготовки;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медицинское заключение об отсутствии противопоказаний по состоянию здоровья для работы в  образовательной организации </w:t>
      </w:r>
      <w:proofErr w:type="gramStart"/>
      <w:r w:rsidRPr="00F4779C">
        <w:rPr>
          <w:rFonts w:ascii="Times New Roman" w:eastAsia="Times New Roman" w:hAnsi="Times New Roman" w:cs="Times New Roman"/>
          <w:bCs/>
          <w:sz w:val="24"/>
          <w:szCs w:val="24"/>
          <w:lang w:eastAsia="ru-RU"/>
        </w:rPr>
        <w:t xml:space="preserve">( </w:t>
      </w:r>
      <w:proofErr w:type="gramEnd"/>
      <w:r w:rsidRPr="00F4779C">
        <w:rPr>
          <w:rFonts w:ascii="Times New Roman" w:eastAsia="Times New Roman" w:hAnsi="Times New Roman" w:cs="Times New Roman"/>
          <w:bCs/>
          <w:sz w:val="24"/>
          <w:szCs w:val="24"/>
          <w:lang w:eastAsia="ru-RU"/>
        </w:rPr>
        <w:t>ст.213 ТК РФ, ФЗ «Об образовании в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F4779C">
        <w:rPr>
          <w:rFonts w:ascii="Times New Roman" w:eastAsia="Times New Roman" w:hAnsi="Times New Roman" w:cs="Times New Roman"/>
          <w:sz w:val="24"/>
          <w:szCs w:val="24"/>
          <w:lang w:eastAsia="ru-RU"/>
        </w:rPr>
        <w:t>,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F4779C">
        <w:rPr>
          <w:rFonts w:ascii="Times New Roman" w:eastAsia="Times New Roman" w:hAnsi="Times New Roman" w:cs="Times New Roman"/>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lastRenderedPageBreak/>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Прием на работу в образовательную организацию без предъявления перечисленных документов не допускается. </w:t>
      </w:r>
      <w:proofErr w:type="gramStart"/>
      <w:r w:rsidRPr="00F4779C">
        <w:rPr>
          <w:rFonts w:ascii="Times New Roman" w:eastAsia="Times New Roman" w:hAnsi="Times New Roman" w:cs="Times New Roman"/>
          <w:bCs/>
          <w:sz w:val="24"/>
          <w:szCs w:val="24"/>
          <w:lang w:eastAsia="ru-RU"/>
        </w:rPr>
        <w:t>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4.1.3.Прием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4.1.4.При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Трудовой договор, не оформленный в письменной форме, считается заключенным, если работник приступил к работе с </w:t>
      </w:r>
      <w:proofErr w:type="gramStart"/>
      <w:r w:rsidRPr="00F4779C">
        <w:rPr>
          <w:rFonts w:ascii="Times New Roman" w:eastAsia="Times New Roman" w:hAnsi="Times New Roman" w:cs="Times New Roman"/>
          <w:bCs/>
          <w:sz w:val="24"/>
          <w:szCs w:val="24"/>
          <w:lang w:eastAsia="ru-RU"/>
        </w:rPr>
        <w:t>ведома</w:t>
      </w:r>
      <w:proofErr w:type="gramEnd"/>
      <w:r w:rsidRPr="00F4779C">
        <w:rPr>
          <w:rFonts w:ascii="Times New Roman" w:eastAsia="Times New Roman" w:hAnsi="Times New Roman" w:cs="Times New Roman"/>
          <w:bCs/>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Cs/>
          <w:sz w:val="24"/>
          <w:szCs w:val="24"/>
          <w:lang w:eastAsia="ru-RU"/>
        </w:rPr>
        <w:t>4.1.5.В соответствии с приказом о приеме на работу администрация образовательной организации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Приказу Минтруда России от 19.05.2021 г. №320н «Об утверждении формы, порядка ведения и хранения трудовых книжек»</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Трудовые книжки руководителей образовательных организаций хранятся в органах управления образованием.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образовательной организации обязана ознакомить ее владельца под расписку в личной карточке формы Т-2.</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4.1.6.На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w:t>
      </w:r>
      <w:r w:rsidRPr="00F4779C">
        <w:rPr>
          <w:rFonts w:ascii="Times New Roman" w:eastAsia="Times New Roman" w:hAnsi="Times New Roman" w:cs="Times New Roman"/>
          <w:bCs/>
          <w:sz w:val="24"/>
          <w:szCs w:val="24"/>
          <w:lang w:eastAsia="ru-RU"/>
        </w:rPr>
        <w:lastRenderedPageBreak/>
        <w:t>предъявляемых при приеме на работу вместо трудовой книжки, копии справки об отсутствии судимости.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Здесь же хранится один экземпляр письменного трудового договора.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Личное дело работника хранится в  образовательной организации, в том числе и после увольнения, до достижения им возраста 75 лет.</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4.2.Перевод на другую работу.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4.2.1.Изменение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4.2.2.При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F4779C">
        <w:rPr>
          <w:rFonts w:ascii="Times New Roman" w:eastAsia="Times New Roman" w:hAnsi="Times New Roman" w:cs="Times New Roman"/>
          <w:bCs/>
          <w:sz w:val="24"/>
          <w:szCs w:val="24"/>
          <w:lang w:eastAsia="ru-RU"/>
        </w:rPr>
        <w:t>.(</w:t>
      </w:r>
      <w:proofErr w:type="gramEnd"/>
      <w:r w:rsidRPr="00F4779C">
        <w:rPr>
          <w:rFonts w:ascii="Times New Roman" w:eastAsia="Times New Roman" w:hAnsi="Times New Roman" w:cs="Times New Roman"/>
          <w:bCs/>
          <w:sz w:val="24"/>
          <w:szCs w:val="24"/>
          <w:lang w:eastAsia="ru-RU"/>
        </w:rPr>
        <w:t>п.5 ч.1 ст.77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Запрещается переводить и перемещать работника на работу, противопоказанную ему по состоянию здоровья.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4.2.3.Работодатель может по своей инициативе временно (на период обстоятельств) перевести работников на дистанционную работу в 2-х случаях:</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-если есть решение органов государственной власти или местного самоуправления;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w:t>
      </w:r>
      <w:proofErr w:type="gramEnd"/>
      <w:r w:rsidRPr="00F4779C">
        <w:rPr>
          <w:rFonts w:ascii="Times New Roman" w:eastAsia="Times New Roman" w:hAnsi="Times New Roman" w:cs="Times New Roman"/>
          <w:bCs/>
          <w:sz w:val="24"/>
          <w:szCs w:val="24"/>
          <w:lang w:eastAsia="ru-RU"/>
        </w:rPr>
        <w:t xml:space="preserve"> (Федеральный закон от 08.12.2020 г. №407-ФЗ ст.312.9 ТК РФ).</w:t>
      </w:r>
    </w:p>
    <w:p w:rsid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4.2.4.В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4779C">
        <w:rPr>
          <w:rFonts w:ascii="Times New Roman" w:eastAsia="Times New Roman" w:hAnsi="Times New Roman" w:cs="Times New Roman"/>
          <w:bCs/>
          <w:sz w:val="24"/>
          <w:szCs w:val="24"/>
          <w:lang w:eastAsia="ru-RU"/>
        </w:rPr>
        <w:t>позднее</w:t>
      </w:r>
      <w:proofErr w:type="gramEnd"/>
      <w:r w:rsidRPr="00F4779C">
        <w:rPr>
          <w:rFonts w:ascii="Times New Roman" w:eastAsia="Times New Roman" w:hAnsi="Times New Roman" w:cs="Times New Roman"/>
          <w:bCs/>
          <w:sz w:val="24"/>
          <w:szCs w:val="24"/>
          <w:lang w:eastAsia="ru-RU"/>
        </w:rPr>
        <w:t xml:space="preserve"> чем за два месяца.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4.2.5.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До предоставления беременной женщине другой работы, исключающей воздействие неблагоприятных производственных факторов, она подлежит </w:t>
      </w:r>
      <w:hyperlink r:id="rId7" w:anchor="block_1" w:history="1">
        <w:r w:rsidRPr="00F4779C">
          <w:rPr>
            <w:rStyle w:val="a7"/>
            <w:rFonts w:ascii="Times New Roman" w:eastAsia="Times New Roman" w:hAnsi="Times New Roman" w:cs="Times New Roman"/>
            <w:bCs/>
            <w:color w:val="auto"/>
            <w:sz w:val="24"/>
            <w:szCs w:val="24"/>
            <w:u w:val="none"/>
            <w:lang w:eastAsia="ru-RU"/>
          </w:rPr>
          <w:t>освобождению</w:t>
        </w:r>
      </w:hyperlink>
      <w:r w:rsidRPr="00F4779C">
        <w:rPr>
          <w:rFonts w:ascii="Times New Roman" w:eastAsia="Times New Roman" w:hAnsi="Times New Roman" w:cs="Times New Roman"/>
          <w:bCs/>
          <w:sz w:val="24"/>
          <w:szCs w:val="24"/>
          <w:lang w:eastAsia="ru-RU"/>
        </w:rPr>
        <w:t> от работы с сохранением среднего заработка за все пропущенные вследствие этого рабочие дни за счет средств работодателя.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Женщины, имеющие детей в возрасте до полутора лет, в случае невозможности выполнения прежней работы переводятся по их заявлению на другую </w:t>
      </w:r>
      <w:r w:rsidRPr="00F4779C">
        <w:rPr>
          <w:rFonts w:ascii="Times New Roman" w:eastAsia="Times New Roman" w:hAnsi="Times New Roman" w:cs="Times New Roman"/>
          <w:bCs/>
          <w:sz w:val="24"/>
          <w:szCs w:val="24"/>
          <w:lang w:eastAsia="ru-RU"/>
        </w:rPr>
        <w:lastRenderedPageBreak/>
        <w:t>работу с оплатой труда по выполняемой работе, но не ниже среднего заработка по прежней работе до достижения ребенком возраста полутора лет.</w:t>
      </w:r>
    </w:p>
    <w:p w:rsidR="00F4779C" w:rsidRPr="00F4779C" w:rsidRDefault="00F4779C" w:rsidP="00F4779C">
      <w:pPr>
        <w:spacing w:after="0" w:line="240" w:lineRule="auto"/>
        <w:ind w:left="142"/>
        <w:jc w:val="both"/>
        <w:rPr>
          <w:rFonts w:ascii="Times New Roman" w:eastAsia="Times New Roman" w:hAnsi="Times New Roman" w:cs="Times New Roman"/>
          <w:bCs/>
          <w:sz w:val="8"/>
          <w:szCs w:val="24"/>
          <w:lang w:eastAsia="ru-RU"/>
        </w:rPr>
      </w:pPr>
      <w:r w:rsidRPr="00F4779C">
        <w:rPr>
          <w:rFonts w:ascii="Times New Roman" w:eastAsia="Times New Roman" w:hAnsi="Times New Roman" w:cs="Times New Roman"/>
          <w:bCs/>
          <w:sz w:val="24"/>
          <w:szCs w:val="24"/>
          <w:lang w:eastAsia="ru-RU"/>
        </w:rPr>
        <w:t xml:space="preserve">        </w:t>
      </w:r>
    </w:p>
    <w:p w:rsidR="00F4779C" w:rsidRPr="00F4779C" w:rsidRDefault="00F4779C" w:rsidP="00F4779C">
      <w:pPr>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4.3.Прекращение трудового договора.</w:t>
      </w:r>
    </w:p>
    <w:p w:rsidR="00F4779C" w:rsidRPr="00F4779C" w:rsidRDefault="00F4779C" w:rsidP="00F4779C">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            4.3.1.Прекращение трудового договора может иметь место только по основаниям, предусмотренным законодательством (ст.77,78, </w:t>
      </w:r>
      <w:r w:rsidRPr="00F4779C">
        <w:rPr>
          <w:rFonts w:ascii="Times New Roman" w:eastAsia="Times New Roman" w:hAnsi="Times New Roman" w:cs="Times New Roman"/>
          <w:color w:val="212121"/>
          <w:sz w:val="24"/>
          <w:szCs w:val="27"/>
          <w:shd w:val="clear" w:color="auto" w:fill="FFFFFF"/>
          <w:lang w:eastAsia="ru-RU"/>
        </w:rPr>
        <w:t>79, 80, 81, 82, 83, 84, 84.1</w:t>
      </w:r>
      <w:r w:rsidRPr="00F4779C">
        <w:rPr>
          <w:rFonts w:ascii="Times New Roman" w:eastAsia="Times New Roman" w:hAnsi="Times New Roman" w:cs="Times New Roman"/>
          <w:bCs/>
          <w:sz w:val="24"/>
          <w:szCs w:val="24"/>
          <w:lang w:eastAsia="ru-RU"/>
        </w:rPr>
        <w:t xml:space="preserve">ТК РФ). </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4.3.2.Работник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4.3.3.При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4.3.4.Независимо от причины прекращения трудового договора администрация образовательной организации обязана: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-издать приказ об увольнении работника с указанием статьи, а в необходимых случаях и пункт</w:t>
      </w:r>
      <w:proofErr w:type="gramStart"/>
      <w:r w:rsidRPr="00F4779C">
        <w:rPr>
          <w:rFonts w:ascii="Times New Roman" w:eastAsia="Times New Roman" w:hAnsi="Times New Roman" w:cs="Times New Roman"/>
          <w:bCs/>
          <w:sz w:val="24"/>
          <w:szCs w:val="24"/>
          <w:lang w:eastAsia="ru-RU"/>
        </w:rPr>
        <w:t>а(</w:t>
      </w:r>
      <w:proofErr w:type="gramEnd"/>
      <w:r w:rsidRPr="00F4779C">
        <w:rPr>
          <w:rFonts w:ascii="Times New Roman" w:eastAsia="Times New Roman" w:hAnsi="Times New Roman" w:cs="Times New Roman"/>
          <w:bCs/>
          <w:sz w:val="24"/>
          <w:szCs w:val="24"/>
          <w:lang w:eastAsia="ru-RU"/>
        </w:rPr>
        <w:t>части) статьи ТК РФ и послуживший основанием прекращения трудового договора;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-выплатить работнику в день увольнения все причитающиеся ему суммы.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Днем увольнения считается последний день работы.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4.3.5.Запись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4.3.6.При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4.3.7.Увольнение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16"/>
          <w:szCs w:val="24"/>
          <w:lang w:eastAsia="ru-RU"/>
        </w:rPr>
      </w:pPr>
    </w:p>
    <w:p w:rsidR="00F4779C" w:rsidRPr="00F4779C" w:rsidRDefault="00F4779C" w:rsidP="00F4779C">
      <w:pPr>
        <w:spacing w:after="0" w:line="240" w:lineRule="auto"/>
        <w:ind w:left="142" w:firstLine="709"/>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5.</w:t>
      </w:r>
      <w:bookmarkStart w:id="0" w:name="_GoBack"/>
      <w:r w:rsidRPr="00F4779C">
        <w:rPr>
          <w:rFonts w:ascii="Times New Roman" w:eastAsia="Times New Roman" w:hAnsi="Times New Roman" w:cs="Times New Roman"/>
          <w:b/>
          <w:bCs/>
          <w:sz w:val="24"/>
          <w:szCs w:val="24"/>
          <w:lang w:eastAsia="ru-RU"/>
        </w:rPr>
        <w:t>Рабочее время и время отдыха</w:t>
      </w:r>
      <w:bookmarkEnd w:id="0"/>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5.1.1.Рабочее время педагогических работников определяется Правилами внутреннего трудового распорядка образовательной организации, а также учебным расписанием и должностными обязанностями, возлагаемыми на них Уставом этого организации и трудовым договором, годовым календарным графиком, графиком сменности.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5.1.2.Для педагогических работников</w:t>
      </w:r>
      <w:r w:rsidRPr="00F4779C">
        <w:rPr>
          <w:rFonts w:ascii="Times New Roman" w:eastAsia="Times New Roman" w:hAnsi="Times New Roman" w:cs="Times New Roman"/>
          <w:b/>
          <w:bCs/>
          <w:sz w:val="24"/>
          <w:szCs w:val="24"/>
          <w:lang w:eastAsia="ru-RU"/>
        </w:rPr>
        <w:t xml:space="preserve"> </w:t>
      </w:r>
      <w:r w:rsidRPr="00F4779C">
        <w:rPr>
          <w:rFonts w:ascii="Times New Roman" w:eastAsia="Times New Roman" w:hAnsi="Times New Roman" w:cs="Times New Roman"/>
          <w:bCs/>
          <w:sz w:val="24"/>
          <w:szCs w:val="24"/>
          <w:lang w:eastAsia="ru-RU"/>
        </w:rPr>
        <w:t>образовательных организаций устанавливается сокращенная продолжительность рабочего времени – не более 36 часов в неделю, ст.333 Трудового кодекса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организаций устанавливается ТК РФ и иными правовыми актами РФ с учетом особенностей их труда.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5.1.3.Учебная нагрузка педагогического работника образовательной организации оговаривается в трудовом договоре, устанавливается исходя из количества часов по учебному плану, программам, обеспеченности кадрами, других конкретных условий в данном обще образовательной организации и не ограничивается верхним пределом.</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5.1.4.Первоначально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lastRenderedPageBreak/>
        <w:t>5.1.5.В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5.1.6.Трудовой договор в соответствии со ст. 93 ТК РФ может быть заключен на условиях работы с учебной нагрузкой менее</w:t>
      </w:r>
      <w:proofErr w:type="gramStart"/>
      <w:r w:rsidRPr="00F4779C">
        <w:rPr>
          <w:rFonts w:ascii="Times New Roman" w:eastAsia="Times New Roman" w:hAnsi="Times New Roman" w:cs="Times New Roman"/>
          <w:bCs/>
          <w:sz w:val="24"/>
          <w:szCs w:val="24"/>
          <w:lang w:eastAsia="ru-RU"/>
        </w:rPr>
        <w:t>,</w:t>
      </w:r>
      <w:proofErr w:type="gramEnd"/>
      <w:r w:rsidRPr="00F4779C">
        <w:rPr>
          <w:rFonts w:ascii="Times New Roman" w:eastAsia="Times New Roman" w:hAnsi="Times New Roman" w:cs="Times New Roman"/>
          <w:bCs/>
          <w:sz w:val="24"/>
          <w:szCs w:val="24"/>
          <w:lang w:eastAsia="ru-RU"/>
        </w:rPr>
        <w:t xml:space="preserve"> чем установлено за ставку заработной платы, в следующих случаях:</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по соглашению между работником и администрацией образовательной организации;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5.1.7.Уменьшение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по взаимному согласию сторон;</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по инициативе администрации в случае уменьшения количества часов по учебным планам и программам, сокращения количества классов (групп).</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F4779C">
        <w:rPr>
          <w:rFonts w:ascii="Times New Roman" w:eastAsia="Times New Roman" w:hAnsi="Times New Roman" w:cs="Times New Roman"/>
          <w:bCs/>
          <w:sz w:val="24"/>
          <w:szCs w:val="24"/>
          <w:lang w:eastAsia="ru-RU"/>
        </w:rPr>
        <w:t>связи</w:t>
      </w:r>
      <w:proofErr w:type="gramEnd"/>
      <w:r w:rsidRPr="00F4779C">
        <w:rPr>
          <w:rFonts w:ascii="Times New Roman" w:eastAsia="Times New Roman" w:hAnsi="Times New Roman" w:cs="Times New Roman"/>
          <w:bCs/>
          <w:sz w:val="24"/>
          <w:szCs w:val="24"/>
          <w:lang w:eastAsia="ru-RU"/>
        </w:rPr>
        <w:t xml:space="preserve"> с чем допускается изменение определенных сторонами условий трудового договора.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5.1.8.Об указанных изменениях работник должен быть поставлен в известность не </w:t>
      </w:r>
      <w:proofErr w:type="gramStart"/>
      <w:r w:rsidRPr="00F4779C">
        <w:rPr>
          <w:rFonts w:ascii="Times New Roman" w:eastAsia="Times New Roman" w:hAnsi="Times New Roman" w:cs="Times New Roman"/>
          <w:bCs/>
          <w:sz w:val="24"/>
          <w:szCs w:val="24"/>
          <w:lang w:eastAsia="ru-RU"/>
        </w:rPr>
        <w:t>позднее</w:t>
      </w:r>
      <w:proofErr w:type="gramEnd"/>
      <w:r w:rsidRPr="00F4779C">
        <w:rPr>
          <w:rFonts w:ascii="Times New Roman" w:eastAsia="Times New Roman" w:hAnsi="Times New Roman" w:cs="Times New Roman"/>
          <w:bCs/>
          <w:sz w:val="24"/>
          <w:szCs w:val="24"/>
          <w:lang w:eastAsia="ru-RU"/>
        </w:rPr>
        <w:t xml:space="preserve"> чем за два месяца.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Если работник не согласен на продолжение работы в новых условиях, то трудовой договор прекращается (п.7 ст.77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5.1.9.Для изменения учебной нагрузки по инициативе администрации согласие работника не требуется в случаях:</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F4779C">
        <w:rPr>
          <w:rFonts w:ascii="Times New Roman" w:eastAsia="Times New Roman" w:hAnsi="Times New Roman" w:cs="Times New Roman"/>
          <w:bCs/>
          <w:sz w:val="24"/>
          <w:szCs w:val="24"/>
          <w:lang w:eastAsia="ru-RU"/>
        </w:rPr>
        <w:t>а(</w:t>
      </w:r>
      <w:proofErr w:type="gramEnd"/>
      <w:r w:rsidRPr="00F4779C">
        <w:rPr>
          <w:rFonts w:ascii="Times New Roman" w:eastAsia="Times New Roman" w:hAnsi="Times New Roman" w:cs="Times New Roman"/>
          <w:bCs/>
          <w:sz w:val="24"/>
          <w:szCs w:val="24"/>
          <w:lang w:eastAsia="ru-RU"/>
        </w:rPr>
        <w:t xml:space="preserve">ст. 72.2 ТК РФ). </w:t>
      </w:r>
    </w:p>
    <w:p w:rsidR="00F4779C" w:rsidRPr="00F4779C" w:rsidRDefault="00F4779C" w:rsidP="00F4779C">
      <w:pPr>
        <w:tabs>
          <w:tab w:val="left" w:pos="1620"/>
        </w:tabs>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 xml:space="preserve">5.1.10.Учебная нагрузка педагогическим работникам на новый учебный год устанавливается руководителем образовательной организации с учетом мнения выборного профсоюзного органа мнения трудового коллектива (обсуждение нагрузки на </w:t>
      </w:r>
      <w:proofErr w:type="spellStart"/>
      <w:r w:rsidRPr="00F4779C">
        <w:rPr>
          <w:rFonts w:ascii="Times New Roman" w:eastAsia="Times New Roman" w:hAnsi="Times New Roman" w:cs="Times New Roman"/>
          <w:bCs/>
          <w:sz w:val="24"/>
          <w:szCs w:val="24"/>
          <w:lang w:eastAsia="ru-RU"/>
        </w:rPr>
        <w:t>методобъединениях</w:t>
      </w:r>
      <w:proofErr w:type="spellEnd"/>
      <w:r w:rsidRPr="00F4779C">
        <w:rPr>
          <w:rFonts w:ascii="Times New Roman" w:eastAsia="Times New Roman" w:hAnsi="Times New Roman" w:cs="Times New Roman"/>
          <w:bCs/>
          <w:sz w:val="24"/>
          <w:szCs w:val="24"/>
          <w:lang w:eastAsia="ru-RU"/>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roofErr w:type="gramEnd"/>
    </w:p>
    <w:p w:rsidR="00F4779C" w:rsidRPr="00F4779C" w:rsidRDefault="00F4779C" w:rsidP="00F4779C">
      <w:pPr>
        <w:tabs>
          <w:tab w:val="left" w:pos="1620"/>
        </w:tabs>
        <w:spacing w:after="0" w:line="240" w:lineRule="auto"/>
        <w:ind w:left="142" w:firstLine="709"/>
        <w:jc w:val="both"/>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Cs/>
          <w:sz w:val="24"/>
          <w:szCs w:val="24"/>
          <w:lang w:eastAsia="ru-RU"/>
        </w:rPr>
        <w:t xml:space="preserve">5.1.11.При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образовательной организации с учетом мнения выборного профсоюзного органа. </w:t>
      </w:r>
      <w:r w:rsidRPr="00F4779C">
        <w:rPr>
          <w:rFonts w:ascii="Times New Roman" w:eastAsia="Times New Roman" w:hAnsi="Times New Roman" w:cs="Times New Roman"/>
          <w:bCs/>
          <w:sz w:val="24"/>
          <w:szCs w:val="24"/>
          <w:lang w:eastAsia="ru-RU"/>
        </w:rPr>
        <w:lastRenderedPageBreak/>
        <w:t>Мотивированное мнение  должно быть оформлено в виде решения, принятого на специальном заседании с составлением соответствующего протокола.</w:t>
      </w:r>
      <w:r w:rsidRPr="00F4779C">
        <w:rPr>
          <w:rFonts w:ascii="Times New Roman" w:eastAsia="Times New Roman" w:hAnsi="Times New Roman" w:cs="Times New Roman"/>
          <w:b/>
          <w:bCs/>
          <w:sz w:val="24"/>
          <w:szCs w:val="24"/>
          <w:lang w:eastAsia="ru-RU"/>
        </w:rPr>
        <w:t xml:space="preserve"> </w:t>
      </w:r>
    </w:p>
    <w:p w:rsidR="00F4779C" w:rsidRPr="00F4779C" w:rsidRDefault="00F4779C" w:rsidP="00F4779C">
      <w:pPr>
        <w:tabs>
          <w:tab w:val="left" w:pos="1620"/>
        </w:tabs>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5.1.12.При установлении учебной нагрузки на новый учебный год следует иметь в виду, что, как правило:</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у педагогических работников должна сохраняться преемственность классов (групп) и объем учебной нагрузки;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5.2.Учебное время учителя в школе определяется расписанием уроков.</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5.2.1.Расписание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5.2.2.Педагогическим работникам, там,  где </w:t>
      </w:r>
      <w:proofErr w:type="gramStart"/>
      <w:r w:rsidRPr="00F4779C">
        <w:rPr>
          <w:rFonts w:ascii="Times New Roman" w:eastAsia="Times New Roman" w:hAnsi="Times New Roman" w:cs="Times New Roman"/>
          <w:bCs/>
          <w:sz w:val="24"/>
          <w:szCs w:val="24"/>
          <w:lang w:eastAsia="ru-RU"/>
        </w:rPr>
        <w:t>это</w:t>
      </w:r>
      <w:proofErr w:type="gramEnd"/>
      <w:r w:rsidRPr="00F4779C">
        <w:rPr>
          <w:rFonts w:ascii="Times New Roman" w:eastAsia="Times New Roman" w:hAnsi="Times New Roman" w:cs="Times New Roman"/>
          <w:bCs/>
          <w:sz w:val="24"/>
          <w:szCs w:val="24"/>
          <w:lang w:eastAsia="ru-RU"/>
        </w:rPr>
        <w:t xml:space="preserve"> возможно, предусматривается один свободный день в неделю для методической работы и повышения квалификации.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5.3.1.Продолжительность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5.3.2.Продолжительность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образовательной организации с учетом мнения выборного профсоюзного органа.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организации.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5.3.3.Работа в выходные и праздничные дни запрещена.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5.3.4.Работа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5.3.5.Запрещается привлекать к работе в выходные и праздничные дни беременных женщин и матерей, имеющих детей в возрасте до 3 лет. Привлечение к </w:t>
      </w:r>
      <w:r w:rsidRPr="00F4779C">
        <w:rPr>
          <w:rFonts w:ascii="Times New Roman" w:eastAsia="Times New Roman" w:hAnsi="Times New Roman" w:cs="Times New Roman"/>
          <w:bCs/>
          <w:sz w:val="24"/>
          <w:szCs w:val="24"/>
          <w:lang w:eastAsia="ru-RU"/>
        </w:rPr>
        <w:lastRenderedPageBreak/>
        <w:t>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5.3.6.Работники,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w:t>
      </w:r>
      <w:proofErr w:type="gramStart"/>
      <w:r w:rsidRPr="00F4779C">
        <w:rPr>
          <w:rFonts w:ascii="Times New Roman" w:eastAsia="Times New Roman" w:hAnsi="Times New Roman" w:cs="Times New Roman"/>
          <w:bCs/>
          <w:sz w:val="24"/>
          <w:szCs w:val="24"/>
          <w:lang w:eastAsia="ru-RU"/>
        </w:rPr>
        <w:t>а(</w:t>
      </w:r>
      <w:proofErr w:type="gramEnd"/>
      <w:r w:rsidRPr="00F4779C">
        <w:rPr>
          <w:rFonts w:ascii="Times New Roman" w:eastAsia="Times New Roman" w:hAnsi="Times New Roman" w:cs="Times New Roman"/>
          <w:bCs/>
          <w:sz w:val="24"/>
          <w:szCs w:val="24"/>
          <w:lang w:eastAsia="ru-RU"/>
        </w:rPr>
        <w:t>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Администрация обязана принять меры к замене сменщика другим </w:t>
      </w:r>
      <w:proofErr w:type="gramStart"/>
      <w:r w:rsidRPr="00F4779C">
        <w:rPr>
          <w:rFonts w:ascii="Times New Roman" w:eastAsia="Times New Roman" w:hAnsi="Times New Roman" w:cs="Times New Roman"/>
          <w:bCs/>
          <w:sz w:val="24"/>
          <w:szCs w:val="24"/>
          <w:lang w:eastAsia="ru-RU"/>
        </w:rPr>
        <w:t>работником</w:t>
      </w:r>
      <w:proofErr w:type="gramEnd"/>
      <w:r w:rsidRPr="00F4779C">
        <w:rPr>
          <w:rFonts w:ascii="Times New Roman" w:eastAsia="Times New Roman" w:hAnsi="Times New Roman" w:cs="Times New Roman"/>
          <w:bCs/>
          <w:sz w:val="24"/>
          <w:szCs w:val="24"/>
          <w:lang w:eastAsia="ru-RU"/>
        </w:rPr>
        <w:t xml:space="preserve"> и может применять сверхурочные работы только в исключительных случаях и с учетом мнения выборного профсоюзного органа.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5.3.7.Сверхурочная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B844FD" w:rsidRPr="00B844FD" w:rsidRDefault="00B844FD" w:rsidP="00B844FD">
      <w:pPr>
        <w:spacing w:after="0" w:line="240" w:lineRule="auto"/>
        <w:ind w:left="142"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5.3.8. </w:t>
      </w:r>
      <w:r w:rsidRPr="00B844FD">
        <w:rPr>
          <w:rFonts w:ascii="Times New Roman" w:eastAsia="Times New Roman" w:hAnsi="Times New Roman" w:cs="Times New Roman"/>
          <w:bCs/>
          <w:sz w:val="24"/>
          <w:szCs w:val="24"/>
          <w:lang w:eastAsia="ru-RU"/>
        </w:rPr>
        <w:t xml:space="preserve">В соответствии со ст. 259 Трудового кодекса Российской Федерации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w:t>
      </w:r>
    </w:p>
    <w:p w:rsidR="00B844FD" w:rsidRPr="00B844FD" w:rsidRDefault="00B844FD" w:rsidP="00B844FD">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B844FD">
        <w:rPr>
          <w:rFonts w:ascii="Times New Roman" w:eastAsia="Times New Roman" w:hAnsi="Times New Roman" w:cs="Times New Roman"/>
          <w:bCs/>
          <w:sz w:val="24"/>
          <w:szCs w:val="24"/>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B844FD">
        <w:rPr>
          <w:rFonts w:ascii="Times New Roman" w:eastAsia="Times New Roman" w:hAnsi="Times New Roman" w:cs="Times New Roman"/>
          <w:bCs/>
          <w:sz w:val="24"/>
          <w:szCs w:val="24"/>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rsidR="00B844FD" w:rsidRPr="00F4779C" w:rsidRDefault="00B844FD" w:rsidP="00B844FD">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B844FD">
        <w:rPr>
          <w:rFonts w:ascii="Times New Roman" w:eastAsia="Times New Roman" w:hAnsi="Times New Roman" w:cs="Times New Roman"/>
          <w:bCs/>
          <w:sz w:val="24"/>
          <w:szCs w:val="24"/>
          <w:lang w:eastAsia="ru-RU"/>
        </w:rPr>
        <w:t>Гарантии, предусмотренные частью второй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w:t>
      </w:r>
      <w:proofErr w:type="gramEnd"/>
      <w:r w:rsidRPr="00B844FD">
        <w:rPr>
          <w:rFonts w:ascii="Times New Roman" w:eastAsia="Times New Roman" w:hAnsi="Times New Roman" w:cs="Times New Roman"/>
          <w:bCs/>
          <w:sz w:val="24"/>
          <w:szCs w:val="24"/>
          <w:lang w:eastAsia="ru-RU"/>
        </w:rPr>
        <w:t xml:space="preserve"> </w:t>
      </w:r>
      <w:proofErr w:type="gramStart"/>
      <w:r w:rsidRPr="00B844FD">
        <w:rPr>
          <w:rFonts w:ascii="Times New Roman" w:eastAsia="Times New Roman" w:hAnsi="Times New Roman" w:cs="Times New Roman"/>
          <w:bCs/>
          <w:sz w:val="24"/>
          <w:szCs w:val="24"/>
          <w:lang w:eastAsia="ru-RU"/>
        </w:rPr>
        <w:t>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roofErr w:type="gramEnd"/>
      <w:r w:rsidRPr="00B844FD">
        <w:rPr>
          <w:rFonts w:ascii="Times New Roman" w:eastAsia="Times New Roman" w:hAnsi="Times New Roman" w:cs="Times New Roman"/>
          <w:bCs/>
          <w:sz w:val="24"/>
          <w:szCs w:val="24"/>
          <w:lang w:eastAsia="ru-RU"/>
        </w:rPr>
        <w:t xml:space="preserve"> или войска национальной гвардии Российской Федерации, а также работникам, имеющим трех и более детей в </w:t>
      </w:r>
      <w:r w:rsidRPr="00B844FD">
        <w:rPr>
          <w:rFonts w:ascii="Times New Roman" w:eastAsia="Times New Roman" w:hAnsi="Times New Roman" w:cs="Times New Roman"/>
          <w:bCs/>
          <w:sz w:val="24"/>
          <w:szCs w:val="24"/>
          <w:lang w:eastAsia="ru-RU"/>
        </w:rPr>
        <w:lastRenderedPageBreak/>
        <w:t>возрасте до восемнадцати лет, в период до достижения младшим из детей возраста четырнадцати лет.</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5.4.Руководитель образовательной организации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5.4.1.Заседания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5.4.2.Общие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5.4.3.Время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организаций.</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В эти периоды педагогические работники привлекаются администрацией образовательной организации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5.4.4.Оплата труда педагогических работников и других категорий работников организации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установленной заработной платы.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5.4.5.Очередность предоставления ежегодных оплачиваемых отпусков устанавливается администрацией образовательной организации по согласованию с выборным </w:t>
      </w:r>
      <w:proofErr w:type="gramStart"/>
      <w:r w:rsidRPr="00F4779C">
        <w:rPr>
          <w:rFonts w:ascii="Times New Roman" w:eastAsia="Times New Roman" w:hAnsi="Times New Roman" w:cs="Times New Roman"/>
          <w:bCs/>
          <w:sz w:val="24"/>
          <w:szCs w:val="24"/>
          <w:lang w:eastAsia="ru-RU"/>
        </w:rPr>
        <w:t>профсоюзном</w:t>
      </w:r>
      <w:proofErr w:type="gramEnd"/>
      <w:r w:rsidRPr="00F4779C">
        <w:rPr>
          <w:rFonts w:ascii="Times New Roman" w:eastAsia="Times New Roman" w:hAnsi="Times New Roman" w:cs="Times New Roman"/>
          <w:bCs/>
          <w:sz w:val="24"/>
          <w:szCs w:val="24"/>
          <w:lang w:eastAsia="ru-RU"/>
        </w:rPr>
        <w:t xml:space="preserve"> органом с учетом необходимости обеспечения нормальной работы организации и благоприятных условий для отдыха работников.</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Замена отпуска, части превышающего 28 календарных дней, денежной компенсацией допускается только с письменного заявления работника.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Заработная плата за все время отпуска выплачивается не </w:t>
      </w:r>
      <w:proofErr w:type="gramStart"/>
      <w:r w:rsidRPr="00F4779C">
        <w:rPr>
          <w:rFonts w:ascii="Times New Roman" w:eastAsia="Times New Roman" w:hAnsi="Times New Roman" w:cs="Times New Roman"/>
          <w:bCs/>
          <w:sz w:val="24"/>
          <w:szCs w:val="24"/>
          <w:lang w:eastAsia="ru-RU"/>
        </w:rPr>
        <w:t>позднее</w:t>
      </w:r>
      <w:proofErr w:type="gramEnd"/>
      <w:r w:rsidRPr="00F4779C">
        <w:rPr>
          <w:rFonts w:ascii="Times New Roman" w:eastAsia="Times New Roman" w:hAnsi="Times New Roman" w:cs="Times New Roman"/>
          <w:bCs/>
          <w:sz w:val="24"/>
          <w:szCs w:val="24"/>
          <w:lang w:eastAsia="ru-RU"/>
        </w:rPr>
        <w:t xml:space="preserve"> чем за три дня до начала отпуска.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lastRenderedPageBreak/>
        <w:t>5.5.Ежегодный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5.5.1.Если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5.5.2.Педагогическим работникам запрещается: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-изменять по своему усмотрению расписание уроков (занятий) и график работы;</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-отменять, изменять продолжительность уроков (занятий) и перерывов (перемен) между ними;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-удалять обучающихся (воспитанников) с уроков (занятий);</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-курить в помещении образовательной организации;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-созывать в рабочее время собрания, заседания и всякого рода совещания по общественным делам;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-присутствие на уроках (занятиях) посторонних лиц без разрешения администрации образовательной организации;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xml:space="preserve">-входить в класс (группу) после начала урока (занятия). Таким правом в исключительных случаях пользуется только руководитель образовательной организации и его заместители; </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16"/>
          <w:szCs w:val="24"/>
          <w:lang w:eastAsia="ru-RU"/>
        </w:rPr>
      </w:pPr>
    </w:p>
    <w:p w:rsidR="00F4779C" w:rsidRPr="00F4779C" w:rsidRDefault="00F4779C" w:rsidP="00F4779C">
      <w:pPr>
        <w:spacing w:after="0" w:line="240" w:lineRule="auto"/>
        <w:ind w:left="142" w:firstLine="709"/>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6.Поощрения за успехи в работе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объявление благодарности;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выдача премии;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награждение ценным подарком;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награждение почетной грамотой;</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представление к званию лучшего по профессии.</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 особые трудовые заслуги перед обществом и государством работники могут быть представлены к государственным наградам.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Поощрения объявляются в приказе по  образовательной организации, доводятся до сведения его коллектива и заносятся в трудовую книжку работника.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16"/>
          <w:szCs w:val="24"/>
          <w:lang w:eastAsia="ru-RU"/>
        </w:rPr>
      </w:pPr>
    </w:p>
    <w:p w:rsidR="00F4779C" w:rsidRPr="00F4779C" w:rsidRDefault="00F4779C" w:rsidP="00F4779C">
      <w:pPr>
        <w:spacing w:after="0" w:line="240" w:lineRule="auto"/>
        <w:ind w:left="142" w:firstLine="709"/>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lastRenderedPageBreak/>
        <w:t>7.Трудовая дисциплина</w:t>
      </w:r>
    </w:p>
    <w:p w:rsidR="00F4779C" w:rsidRPr="00F4779C" w:rsidRDefault="00F4779C" w:rsidP="00F4779C">
      <w:pPr>
        <w:spacing w:after="0" w:line="240" w:lineRule="auto"/>
        <w:ind w:left="142" w:firstLine="709"/>
        <w:jc w:val="both"/>
        <w:rPr>
          <w:rFonts w:ascii="Times New Roman" w:eastAsia="Times New Roman" w:hAnsi="Times New Roman" w:cs="Times New Roman"/>
          <w:b/>
          <w:bCs/>
          <w:sz w:val="4"/>
          <w:szCs w:val="24"/>
          <w:lang w:eastAsia="ru-RU"/>
        </w:rPr>
      </w:pP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7.1.Работники образовательных организаций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7.3.За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-замечание;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выговор;</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 увольнение по соответствующим основаниям.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За один дисциплинарный проступок может быть применено только одно дисциплинарное взыскание.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7.4.Не допускается применение дисциплинарных взысканий, не предусмотренных федеральными законами, уставами и положениями о дисциплине.</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Взыскание должно быть наложено администрацией образовательной организации в соответствии с его уставом, трудовым законодательством.</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7.5.До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7.6.Дисциплинарное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7.7.Дисциплинарное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7.8.Мера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7.9.Запись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F4779C">
        <w:rPr>
          <w:rFonts w:ascii="Times New Roman" w:eastAsia="Times New Roman" w:hAnsi="Times New Roman" w:cs="Times New Roman"/>
          <w:bCs/>
          <w:sz w:val="24"/>
          <w:szCs w:val="24"/>
          <w:lang w:eastAsia="ru-RU"/>
        </w:rPr>
        <w:t>е(</w:t>
      </w:r>
      <w:proofErr w:type="gramEnd"/>
      <w:r w:rsidRPr="00F4779C">
        <w:rPr>
          <w:rFonts w:ascii="Times New Roman" w:eastAsia="Times New Roman" w:hAnsi="Times New Roman" w:cs="Times New Roman"/>
          <w:bCs/>
          <w:sz w:val="24"/>
          <w:szCs w:val="24"/>
          <w:lang w:eastAsia="ru-RU"/>
        </w:rPr>
        <w:t xml:space="preserve"> ч.6 ст.193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lastRenderedPageBreak/>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 в суд, государственную инспекцию труда.</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7.10.Если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16"/>
          <w:szCs w:val="24"/>
          <w:lang w:eastAsia="ru-RU"/>
        </w:rPr>
      </w:pPr>
    </w:p>
    <w:p w:rsidR="00F4779C" w:rsidRPr="00F4779C" w:rsidRDefault="00F4779C" w:rsidP="00F4779C">
      <w:pPr>
        <w:spacing w:after="0" w:line="240" w:lineRule="auto"/>
        <w:ind w:left="142" w:firstLine="709"/>
        <w:jc w:val="center"/>
        <w:rPr>
          <w:rFonts w:ascii="Times New Roman" w:eastAsia="Times New Roman" w:hAnsi="Times New Roman" w:cs="Times New Roman"/>
          <w:b/>
          <w:bCs/>
          <w:sz w:val="24"/>
          <w:szCs w:val="24"/>
          <w:lang w:eastAsia="ru-RU"/>
        </w:rPr>
      </w:pPr>
      <w:r w:rsidRPr="00F4779C">
        <w:rPr>
          <w:rFonts w:ascii="Times New Roman" w:eastAsia="Times New Roman" w:hAnsi="Times New Roman" w:cs="Times New Roman"/>
          <w:b/>
          <w:bCs/>
          <w:sz w:val="24"/>
          <w:szCs w:val="24"/>
          <w:lang w:eastAsia="ru-RU"/>
        </w:rPr>
        <w:t>8.Техника безопасности и производственная санитария</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8"/>
          <w:szCs w:val="24"/>
          <w:lang w:eastAsia="ru-RU"/>
        </w:rPr>
      </w:pP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proofErr w:type="gramStart"/>
      <w:r w:rsidRPr="00F4779C">
        <w:rPr>
          <w:rFonts w:ascii="Times New Roman" w:eastAsia="Times New Roman" w:hAnsi="Times New Roman" w:cs="Times New Roman"/>
          <w:bCs/>
          <w:sz w:val="24"/>
          <w:szCs w:val="24"/>
          <w:lang w:eastAsia="ru-RU"/>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образовательной организации; их нарушение влечет за собой применение дисциплинарных мер взыскания, предусмотренных в главе </w:t>
      </w:r>
      <w:r w:rsidRPr="00F4779C">
        <w:rPr>
          <w:rFonts w:ascii="Times New Roman" w:eastAsia="Times New Roman" w:hAnsi="Times New Roman" w:cs="Times New Roman"/>
          <w:bCs/>
          <w:sz w:val="24"/>
          <w:szCs w:val="24"/>
          <w:lang w:val="en-US" w:eastAsia="ru-RU"/>
        </w:rPr>
        <w:t>VII</w:t>
      </w:r>
      <w:r w:rsidRPr="00F4779C">
        <w:rPr>
          <w:rFonts w:ascii="Times New Roman" w:eastAsia="Times New Roman" w:hAnsi="Times New Roman" w:cs="Times New Roman"/>
          <w:bCs/>
          <w:sz w:val="24"/>
          <w:szCs w:val="24"/>
          <w:lang w:eastAsia="ru-RU"/>
        </w:rPr>
        <w:t xml:space="preserve"> настоящих правил.</w:t>
      </w:r>
      <w:proofErr w:type="gramEnd"/>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F4779C" w:rsidRPr="00F4779C" w:rsidRDefault="00F4779C" w:rsidP="00F4779C">
      <w:pPr>
        <w:spacing w:after="0" w:line="240" w:lineRule="auto"/>
        <w:ind w:left="142" w:firstLine="709"/>
        <w:jc w:val="both"/>
        <w:rPr>
          <w:rFonts w:ascii="Times New Roman" w:eastAsia="Times New Roman" w:hAnsi="Times New Roman" w:cs="Times New Roman"/>
          <w:bCs/>
          <w:sz w:val="24"/>
          <w:szCs w:val="24"/>
          <w:lang w:eastAsia="ru-RU"/>
        </w:rPr>
      </w:pPr>
      <w:r w:rsidRPr="00F4779C">
        <w:rPr>
          <w:rFonts w:ascii="Times New Roman" w:eastAsia="Times New Roman" w:hAnsi="Times New Roman" w:cs="Times New Roman"/>
          <w:bCs/>
          <w:sz w:val="24"/>
          <w:szCs w:val="24"/>
          <w:lang w:eastAsia="ru-RU"/>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F4779C" w:rsidRPr="00F4779C" w:rsidRDefault="00F4779C" w:rsidP="00F4779C">
      <w:pPr>
        <w:spacing w:after="0" w:line="240" w:lineRule="auto"/>
        <w:rPr>
          <w:rFonts w:ascii="Times New Roman" w:eastAsia="Times New Roman" w:hAnsi="Times New Roman" w:cs="Times New Roman"/>
          <w:sz w:val="24"/>
          <w:szCs w:val="24"/>
          <w:lang w:eastAsia="ru-RU"/>
        </w:rPr>
      </w:pPr>
    </w:p>
    <w:p w:rsidR="00F4779C" w:rsidRPr="00F4779C" w:rsidRDefault="00F4779C" w:rsidP="00F4779C">
      <w:pPr>
        <w:spacing w:after="0" w:line="240" w:lineRule="auto"/>
        <w:rPr>
          <w:rFonts w:ascii="Times New Roman" w:eastAsia="Times New Roman" w:hAnsi="Times New Roman" w:cs="Times New Roman"/>
          <w:sz w:val="24"/>
          <w:szCs w:val="24"/>
          <w:lang w:eastAsia="ru-RU"/>
        </w:rPr>
      </w:pPr>
    </w:p>
    <w:p w:rsidR="00F4779C" w:rsidRPr="00F4779C" w:rsidRDefault="00F4779C" w:rsidP="00F4779C">
      <w:pPr>
        <w:spacing w:after="0" w:line="240" w:lineRule="auto"/>
        <w:jc w:val="right"/>
        <w:rPr>
          <w:rFonts w:ascii="Times New Roman" w:eastAsia="Times New Roman" w:hAnsi="Times New Roman" w:cs="Times New Roman"/>
          <w:sz w:val="24"/>
          <w:szCs w:val="24"/>
          <w:lang w:eastAsia="ru-RU"/>
        </w:rPr>
      </w:pPr>
    </w:p>
    <w:p w:rsidR="003B14EC" w:rsidRDefault="003B14EC"/>
    <w:sectPr w:rsidR="003B14E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AD" w:rsidRDefault="00C54EAD" w:rsidP="00F4779C">
      <w:pPr>
        <w:spacing w:after="0" w:line="240" w:lineRule="auto"/>
      </w:pPr>
      <w:r>
        <w:separator/>
      </w:r>
    </w:p>
  </w:endnote>
  <w:endnote w:type="continuationSeparator" w:id="0">
    <w:p w:rsidR="00C54EAD" w:rsidRDefault="00C54EAD" w:rsidP="00F4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57301"/>
      <w:docPartObj>
        <w:docPartGallery w:val="Page Numbers (Bottom of Page)"/>
        <w:docPartUnique/>
      </w:docPartObj>
    </w:sdtPr>
    <w:sdtEndPr/>
    <w:sdtContent>
      <w:p w:rsidR="00F4779C" w:rsidRDefault="00F4779C">
        <w:pPr>
          <w:pStyle w:val="a5"/>
          <w:jc w:val="right"/>
        </w:pPr>
        <w:r>
          <w:fldChar w:fldCharType="begin"/>
        </w:r>
        <w:r>
          <w:instrText>PAGE   \* MERGEFORMAT</w:instrText>
        </w:r>
        <w:r>
          <w:fldChar w:fldCharType="separate"/>
        </w:r>
        <w:r w:rsidR="001A5E1D">
          <w:rPr>
            <w:noProof/>
          </w:rPr>
          <w:t>14</w:t>
        </w:r>
        <w:r>
          <w:fldChar w:fldCharType="end"/>
        </w:r>
      </w:p>
    </w:sdtContent>
  </w:sdt>
  <w:p w:rsidR="00F4779C" w:rsidRDefault="00F477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AD" w:rsidRDefault="00C54EAD" w:rsidP="00F4779C">
      <w:pPr>
        <w:spacing w:after="0" w:line="240" w:lineRule="auto"/>
      </w:pPr>
      <w:r>
        <w:separator/>
      </w:r>
    </w:p>
  </w:footnote>
  <w:footnote w:type="continuationSeparator" w:id="0">
    <w:p w:rsidR="00C54EAD" w:rsidRDefault="00C54EAD" w:rsidP="00F47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73"/>
    <w:rsid w:val="00112A57"/>
    <w:rsid w:val="001A5E1D"/>
    <w:rsid w:val="001D1631"/>
    <w:rsid w:val="003B14EC"/>
    <w:rsid w:val="00854373"/>
    <w:rsid w:val="00B844FD"/>
    <w:rsid w:val="00C54EAD"/>
    <w:rsid w:val="00CE0013"/>
    <w:rsid w:val="00F4779C"/>
    <w:rsid w:val="00FE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7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79C"/>
  </w:style>
  <w:style w:type="paragraph" w:styleId="a5">
    <w:name w:val="footer"/>
    <w:basedOn w:val="a"/>
    <w:link w:val="a6"/>
    <w:uiPriority w:val="99"/>
    <w:unhideWhenUsed/>
    <w:rsid w:val="00F477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79C"/>
  </w:style>
  <w:style w:type="character" w:styleId="a7">
    <w:name w:val="Hyperlink"/>
    <w:basedOn w:val="a0"/>
    <w:uiPriority w:val="99"/>
    <w:unhideWhenUsed/>
    <w:rsid w:val="00F47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7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79C"/>
  </w:style>
  <w:style w:type="paragraph" w:styleId="a5">
    <w:name w:val="footer"/>
    <w:basedOn w:val="a"/>
    <w:link w:val="a6"/>
    <w:uiPriority w:val="99"/>
    <w:unhideWhenUsed/>
    <w:rsid w:val="00F477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79C"/>
  </w:style>
  <w:style w:type="character" w:styleId="a7">
    <w:name w:val="Hyperlink"/>
    <w:basedOn w:val="a0"/>
    <w:uiPriority w:val="99"/>
    <w:unhideWhenUsed/>
    <w:rsid w:val="00F47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e.garant.ru/55170434/3ade1643b8782a774d675524cf5f7fa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6599</Words>
  <Characters>37616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2024-09-19T06:11:00Z</cp:lastPrinted>
  <dcterms:created xsi:type="dcterms:W3CDTF">2024-06-13T05:54:00Z</dcterms:created>
  <dcterms:modified xsi:type="dcterms:W3CDTF">2025-02-25T09:39:00Z</dcterms:modified>
</cp:coreProperties>
</file>